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77777777" w:rsidR="00504270" w:rsidRPr="006574B8" w:rsidRDefault="00D94F6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56D5597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5E1F5E" w14:textId="1442D732" w:rsidR="00504270" w:rsidRDefault="00D94DC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Совете по развитию сельскохозяйственной кооперации</w:t>
      </w:r>
    </w:p>
    <w:p w14:paraId="66A99EED" w14:textId="2F6F4230" w:rsidR="00D94DCD" w:rsidRPr="00504270" w:rsidRDefault="0090065A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D94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ри</w:t>
      </w:r>
      <w:proofErr w:type="gramEnd"/>
      <w:r w:rsidR="00D94D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главе Михайловского муниципального района</w:t>
      </w:r>
    </w:p>
    <w:bookmarkEnd w:id="0"/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32381F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Cs w:val="20"/>
          <w:lang w:eastAsia="ru-RU"/>
        </w:rPr>
      </w:pPr>
    </w:p>
    <w:p w14:paraId="537E22BC" w14:textId="77777777" w:rsidR="00504270" w:rsidRPr="0032381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12"/>
          <w:szCs w:val="20"/>
          <w:lang w:eastAsia="ru-RU"/>
        </w:rPr>
      </w:pPr>
    </w:p>
    <w:p w14:paraId="2907781D" w14:textId="4EDA21D1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Указом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Президента Российской Федерации                        от 07.05.2018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204 «О национальных целях и стратегических задачах развития Российской Федерации на период до 2024 года»,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Приморского края от 07.12.2012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392-па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государственной программ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 «Развитие сельского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 и</w:t>
      </w:r>
      <w:r w:rsidR="00D94DCD" w:rsidRP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регулирования рынков сельскохозяйственной продукции, сырья и продовольствия.  Повышение уровня жизни сельского населения Приморского края» на 2013-2021 годы,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Планом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A3C5E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18E19D" w14:textId="26C305D4" w:rsidR="00DD1301" w:rsidRDefault="00B944C2" w:rsidP="00D94D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D94DCD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Положение о Совете по развитию сельскохозяйственной кооперации при главе Михайловского муниципального района (приложение 1).</w:t>
      </w:r>
    </w:p>
    <w:p w14:paraId="2DC4CB83" w14:textId="0F714307" w:rsidR="00D94DCD" w:rsidRDefault="00D94DCD" w:rsidP="00D94DC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94DCD" w:rsidSect="00B3161D">
          <w:headerReference w:type="default" r:id="rId9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состав Совета по развитию сельскохозяйственной кооперации при главе Михайловского муниципального района (приложение</w:t>
      </w:r>
      <w:r w:rsidR="0032381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2).</w:t>
      </w:r>
    </w:p>
    <w:p w14:paraId="4A7CA14D" w14:textId="139F01FD" w:rsidR="00504270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0C36048F" w:rsidR="005235C7" w:rsidRPr="005235C7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D868895" w:rsidR="00504270" w:rsidRDefault="00D94DC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27AA04D5" w:rsidR="00D94DC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08832C6" w14:textId="77777777" w:rsidR="00D94DCD" w:rsidRDefault="00D94DCD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0C8A108F" w14:textId="50283F3F" w:rsidR="00504270" w:rsidRDefault="00D94DCD" w:rsidP="00492505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1</w:t>
      </w:r>
    </w:p>
    <w:p w14:paraId="60B0B6FB" w14:textId="047202DD" w:rsidR="00492505" w:rsidRPr="00492505" w:rsidRDefault="00492505" w:rsidP="00492505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76689DB6" w14:textId="77777777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267749DA" w14:textId="77777777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958F80D" w14:textId="72C51695" w:rsidR="00492505" w:rsidRPr="00492505" w:rsidRDefault="00492505" w:rsidP="004925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0C3B797F" w14:textId="77777777" w:rsidR="00492505" w:rsidRPr="00492505" w:rsidRDefault="0049250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3E96C" w14:textId="77777777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A609C2" w14:textId="77777777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ПОЛОЖЕНИЕ</w:t>
      </w:r>
    </w:p>
    <w:p w14:paraId="52A499F4" w14:textId="10355061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Совете по развитию сельскохозяйственной кооперации</w:t>
      </w:r>
    </w:p>
    <w:p w14:paraId="62BD6F4F" w14:textId="4C2F5B71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14:paraId="68594332" w14:textId="77777777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D9E06E" w14:textId="77777777" w:rsidR="00492505" w:rsidRDefault="00492505" w:rsidP="004925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14:paraId="0531781D" w14:textId="14A19BA4" w:rsid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Совет по развитию сельскохозяйственной кооперации при главе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(далее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Совет) является постоянно действующим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координационным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органом в области развития сельскохозяйственной кооперации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Михайловском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районе. </w:t>
      </w:r>
    </w:p>
    <w:p w14:paraId="7786990C" w14:textId="4E70C14D" w:rsid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1.2. Совет создан в целях реализации на территории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ационального проекта «Малое и среднее предпринимательство и поддержка индивидуальной предпринимательской инициативы», определенного Указом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Президента Российской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Федерации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07.05.2018  №  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204  «О  национальных  целях  и  стратегических  задачах развития Российской Федерации на период до 2024 года». </w:t>
      </w:r>
    </w:p>
    <w:p w14:paraId="1A8A04DC" w14:textId="77777777" w:rsid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 в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своей  деятельности  руководствуется  Конституцией Российской  Федерации,  Федеральным  законом  от  24.07.2007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209-ФЗ              «О  развитии  малого  и  среднего  предпринимательства  в  Российской Федерации»,  нормативными  правовыми  актами  Российской  Федерации, Приморского края, Уставом и иными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 настоящим Положением.</w:t>
      </w:r>
    </w:p>
    <w:p w14:paraId="7A107841" w14:textId="77777777" w:rsid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272092" w14:textId="77777777" w:rsidR="00492505" w:rsidRDefault="00492505" w:rsidP="0049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ОСНОВНЫЕ ЗАДАЧИ СОВЕТА</w:t>
      </w:r>
    </w:p>
    <w:p w14:paraId="53A8A932" w14:textId="5FB81C68" w:rsidR="00492505" w:rsidRP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2.1. Привлечение субъектов малого и среднего предпринимательства, крестьянских (фермерских) хозяйств и сельскохозяйственных предприятий                         к реализации государственной программы Приморского края «Развитие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края» на 2013-2021 годы. </w:t>
      </w:r>
    </w:p>
    <w:p w14:paraId="26916466" w14:textId="16A10B20" w:rsid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 Содействие созданию сельскохозяйственных потребительских кооперативов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3B34928F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2.3. Выдвижение и поддержка инициатив по направлениям деятельности:</w:t>
      </w:r>
    </w:p>
    <w:p w14:paraId="1AD5F851" w14:textId="5141DE0D" w:rsidR="00DF543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закупки молока у граждан, ведущих личные подсобные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хозяйства, а также у членов кооперативов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дальнейшей его первичной переработкой и реализацией;</w:t>
      </w:r>
    </w:p>
    <w:p w14:paraId="66F087B0" w14:textId="68F3DBCD" w:rsidR="00DF543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закупки, в том числе у граждан, ведущих личные подсобные хозяйства, убоя и переработки свиней, птицы, крупного и мелкого рогатого скота с дальнейшей его первичной переработкой и реализацией; </w:t>
      </w:r>
    </w:p>
    <w:p w14:paraId="71BD0B90" w14:textId="77777777" w:rsidR="00DF543B" w:rsidRPr="004B2E6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закупки, хранения и переработки картофеля и плодоовощной продукции с дальнейшей реализацией;</w:t>
      </w:r>
    </w:p>
    <w:p w14:paraId="70B6DFC5" w14:textId="18A53DB8" w:rsidR="00DF543B" w:rsidRPr="004B2E6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сбора, заготовки и переработки ягод,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меда, д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икоросов и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прочих не</w:t>
      </w:r>
      <w:r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92505" w:rsidRPr="004B2E6B">
        <w:rPr>
          <w:rFonts w:ascii="Times New Roman" w:eastAsia="Times New Roman" w:hAnsi="Times New Roman" w:cs="Times New Roman"/>
          <w:sz w:val="28"/>
          <w:szCs w:val="20"/>
          <w:lang w:eastAsia="ru-RU"/>
        </w:rPr>
        <w:t>древесных лесных ресурсов с дальнейшей реализацией.</w:t>
      </w:r>
    </w:p>
    <w:p w14:paraId="4E57694A" w14:textId="269452BC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Привлечение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сельскохозяйственных организаций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общественных объединений и представителей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массовой информации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обсуждению  вопросов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,  касающихся  развития сельскохозяйственной кооперации.</w:t>
      </w:r>
    </w:p>
    <w:p w14:paraId="40903D64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2.5.  Участие в формировании анализа финансовых, экономических, социальных и иных показателей. </w:t>
      </w:r>
    </w:p>
    <w:p w14:paraId="63A7347D" w14:textId="77777777" w:rsidR="00DF543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4DCE7F" w14:textId="20958D7B" w:rsidR="00DF543B" w:rsidRDefault="00492505" w:rsidP="00DF54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 ОСНОВНЫЕ НАПРАВЛЕНИЯ ДЕЯТЕЛЬНОСТИ СОВЕТА</w:t>
      </w:r>
    </w:p>
    <w:p w14:paraId="6692089A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3.1.  Организ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взаимодействи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субъектов малого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среднего предпринимательства, сельскохозяйственных предприятий, крестья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нских (фермерских) хозяйств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муниципального  района  с  органами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государственной  власти  Приморского  края,  территориальными  органами федеральных  органов  государственной  власти,  органами  местного самоуправления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а также привл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ечение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их  к  участию  в  осуществлении  государственной  политики  в  области  развития  потребительской  кооперации  на  территории 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086FC014" w14:textId="2BCBCD83" w:rsidR="00492505" w:rsidRP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 развития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сельскохозяйственной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кооперации, изуч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общественно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мнени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сохранения и развития сельскох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озяйственной кооперации, разработка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их решению.</w:t>
      </w:r>
    </w:p>
    <w:p w14:paraId="7FD81C4E" w14:textId="5496C323" w:rsidR="00DF543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33.3.  Участие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разработке и реализации программ развития субъектов малого и среднего предпринимательства,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сельскохозяйственных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кооперативов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590F5D70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3.4.  Взаимодейств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ие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департаментом сельского хозяйства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и  продовольствия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Приморского  края  по  вопросам  оказания  поддержки сельскохозяйственным потребительским кооперативам.  </w:t>
      </w:r>
    </w:p>
    <w:p w14:paraId="73A6E914" w14:textId="77777777" w:rsidR="00DF543B" w:rsidRDefault="00DF543B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F7B3BD" w14:textId="42DB570A" w:rsidR="00DF543B" w:rsidRDefault="00492505" w:rsidP="00DF543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 ПОРЯДОК ФОРМИРОВАНИЯ СОСТАВА И РАБОТЫ СОВЕТА</w:t>
      </w:r>
    </w:p>
    <w:p w14:paraId="5E46D8D8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 Состав Совета утверждается постановлением администрации 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338930A3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 Совет формируется из представителей органов местного самоуправления, руководителей сельскохозяйственных организаций, глав крестьянских (фермерских) хозяйств.  </w:t>
      </w:r>
    </w:p>
    <w:p w14:paraId="0B7631DD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4.3. На заседании Совета обсуждается и утверждается план работы на очередной календарный год, текущее и планируемое заседания.</w:t>
      </w:r>
    </w:p>
    <w:p w14:paraId="169DE9BC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4.4. Заседания Совета проводятся по мере необходимости, но не реже одного раза в два месяца.</w:t>
      </w:r>
    </w:p>
    <w:p w14:paraId="37BF95DF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4.5. Работой Совета руководит председатель. На период отсутствия председателя его функции выполняет заместитель.</w:t>
      </w:r>
    </w:p>
    <w:p w14:paraId="37D22CC7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Совета: </w:t>
      </w:r>
    </w:p>
    <w:p w14:paraId="4AAE1A7C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осуществляет общее руководство работой Совета; </w:t>
      </w:r>
    </w:p>
    <w:p w14:paraId="218D5DAB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назначает дату, время и место проведения заседания Совета;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3E7E6C8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утверждает повестку очередного заседания Совета; </w:t>
      </w:r>
    </w:p>
    <w:p w14:paraId="43C8F3EE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 список участников, которых необходимо пригласить на заседание Совета в зависимости от рассматриваемых вопросов;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F0682F7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председательствует на заседании Совета;</w:t>
      </w:r>
    </w:p>
    <w:p w14:paraId="49F09F92" w14:textId="77777777" w:rsidR="00DF543B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DF5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контролирует выполнение решений Совета.</w:t>
      </w:r>
    </w:p>
    <w:p w14:paraId="7CE22A2E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председателя Совета:</w:t>
      </w:r>
    </w:p>
    <w:p w14:paraId="37905626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выполняет непосредственные поручения председателя; </w:t>
      </w:r>
    </w:p>
    <w:p w14:paraId="3DBD2BD3" w14:textId="46942F3A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оказывает помощь в решении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вопросов, 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тносящихся к сфере деятельности Совета;</w:t>
      </w:r>
    </w:p>
    <w:p w14:paraId="37203BA9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отсутствие председателя осуществляет функции председательствующего на заседаниях Совета. </w:t>
      </w:r>
    </w:p>
    <w:p w14:paraId="397732E1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Совета: </w:t>
      </w:r>
    </w:p>
    <w:p w14:paraId="42287BBC" w14:textId="4DCF7412" w:rsidR="00492505" w:rsidRP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формирует повестку заседания Совета с учетом предложений членов Совета; </w:t>
      </w:r>
    </w:p>
    <w:p w14:paraId="19A82E27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 своевременное направление членам Совета повестки заседания;</w:t>
      </w:r>
    </w:p>
    <w:p w14:paraId="30ACDD67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своевременно направляет для ознакомления членам Совета документы, представленные для рассмотрения;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231B678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созывает заседание Совета по согласованию с его председателем;</w:t>
      </w:r>
    </w:p>
    <w:p w14:paraId="10759F7A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фиксирует результаты обсуждения по вопросам повестки заседания Совета и оформляет протокол заседания;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754868CD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обеспечивает направление членам Совета подписанного протокола заседания Совета;</w:t>
      </w:r>
    </w:p>
    <w:p w14:paraId="5FC5D324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выполняет иные функции в соответствии с поручениями председателя                               и заместителя председателя Совета.  Секретарь Совета участвует в заседаниях Совета с правом голоса.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отсутствия секретаря Совета в период его отпуска, командировки, болезни или по иным причинам его обязанности могут быть возложены председателем Совета либо лицом, исполняющим обязанности председателя Совета, на одного из членов Совета. </w:t>
      </w:r>
    </w:p>
    <w:p w14:paraId="55687426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Члены Совета:</w:t>
      </w:r>
    </w:p>
    <w:p w14:paraId="755B0D1A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участвуют в заседаниях Совета, а при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невозможности присутствовать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его на заседании вправе делегировать свои полномочия с правом участия в голосовании своим представителям;</w:t>
      </w:r>
    </w:p>
    <w:p w14:paraId="7FDB5E54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вносят председателю Совета или его заместителю предложения по вопросам, относящимся к деятельности Совета;</w:t>
      </w:r>
    </w:p>
    <w:p w14:paraId="0C82EE39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представляют секретарю Совета материалы по вопросам, подлежащим рассмотрению на заседании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Совета;</w:t>
      </w:r>
    </w:p>
    <w:p w14:paraId="495D4483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участвуют в обсуждении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рассматриваемых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Советом вопросов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и выработке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ним решений.</w:t>
      </w:r>
    </w:p>
    <w:p w14:paraId="77CE7552" w14:textId="77777777" w:rsidR="00967414" w:rsidRDefault="00967414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492505"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ПРАВА И ОБЯЗАННОСТИ СОВЕТА </w:t>
      </w:r>
    </w:p>
    <w:p w14:paraId="7DB5F861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 Для осуществления своей деятельности Совет имеет право: </w:t>
      </w:r>
    </w:p>
    <w:p w14:paraId="1B8F3EB4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взаимодействовать  с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органами  государственной  власти, территориальными органами федеральных органов исполнительной власти, органами  местного  самоуправления,  некоммерческими  организациями, выражающими  интересы  малых  форм  хозяйствования;  запрашивать и получать от них информацию, связанную с деятельностью Совета;</w:t>
      </w:r>
    </w:p>
    <w:p w14:paraId="261FA52E" w14:textId="6165417A" w:rsidR="00492505" w:rsidRPr="00492505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давать поручения членам Совета по подготовке различных вопросов                     для рассмотрения на заседаниях Совета; </w:t>
      </w:r>
    </w:p>
    <w:p w14:paraId="4E1C0BDB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 приглашать  в  установленном  порядке  на  заседания  Совета не являющихся членами Совета должностных лиц территориальных органов федеральных  органов  государственной  власти,  органов  местного самоуправления,  руководителей  субъектов  малого  и  среднего предпринимательства,  руководителей  сельскохозяйственных  организаций, глав крестьянских (фермерских) хозяйств, глав личных подсобных хозяйств,  председателей  кооперативов,  руководителей  научных  и  общественных организаций,  экспертов  и  специалистов  для  решения  рассматриваемых вопросов; </w:t>
      </w:r>
    </w:p>
    <w:p w14:paraId="02AE34E6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создавать рабочие группы по вопросам, отнесенным к компетенции Совета. </w:t>
      </w:r>
    </w:p>
    <w:p w14:paraId="3C95DCE5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5.2.  Совет обязан осуществлять свою деятельность в соответствии                               с законодательством Российской Федерации, Приморского края, муниципальными правовыми актами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района.</w:t>
      </w:r>
    </w:p>
    <w:p w14:paraId="40D99668" w14:textId="77777777" w:rsidR="00967414" w:rsidRDefault="00967414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6C5950" w14:textId="766BE9CC" w:rsidR="00967414" w:rsidRDefault="00492505" w:rsidP="00967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6. ОРГАНИЗАЦИЯ ДЕЯТЕЛЬНОСТИ СОВЕТА</w:t>
      </w:r>
    </w:p>
    <w:p w14:paraId="24F52508" w14:textId="77777777" w:rsidR="00967414" w:rsidRDefault="00967414" w:rsidP="009674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9A695D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6.1. Заседания Совета проводит председатель, а в его отсутствие -заместитель председателя. Извещение членов Совета об очередном заседании и рассылка материалов осуществляется Секретарем Совета за 3 дня до начала заседания. </w:t>
      </w:r>
    </w:p>
    <w:p w14:paraId="3EC21DEF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6.2.  Заседание Совета считается правомочным, если на нем присутствует более половины от общего числа членов Совета. </w:t>
      </w:r>
    </w:p>
    <w:p w14:paraId="394B2FD9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6.3.  Решения Совета принимаются простым большинством голосов присутствующих на заседании членов Совета. В случае равенства голосов решающим является голос председательствующего на заседании Совета. </w:t>
      </w:r>
    </w:p>
    <w:p w14:paraId="0390F45D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6.4. Решение Совета оформляется протоколом, который подписывается председательствующим на заседании и секр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етарем. Протокол оформляется не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позднее 7 дней после заседания Совета. Решения Совета носят рекомендательный характер.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447C6BED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Протокол заседания Совета в обязательном порядке содержит сведения: </w:t>
      </w:r>
    </w:p>
    <w:p w14:paraId="67257986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месте и времени проведения заседания;</w:t>
      </w:r>
    </w:p>
    <w:p w14:paraId="486D1423" w14:textId="424B8B75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общем количестве членов Совет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количестве его членов, присутствующих на заседании; </w:t>
      </w:r>
    </w:p>
    <w:p w14:paraId="6731D354" w14:textId="77777777" w:rsidR="00967414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председательствующем и секретаре заседания; </w:t>
      </w:r>
    </w:p>
    <w:p w14:paraId="27108CEF" w14:textId="2BF155C9" w:rsidR="00492505" w:rsidRPr="00492505" w:rsidRDefault="00492505" w:rsidP="009674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о выступивших на заседании лицах и основных положениях их выступлений;</w:t>
      </w:r>
    </w:p>
    <w:p w14:paraId="5CCF435E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вопросах, поставленных на голосование, и итогах голосования                по каждому вопросу; </w:t>
      </w:r>
    </w:p>
    <w:p w14:paraId="6F5D2C1C" w14:textId="77777777" w:rsidR="0096741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решениях, принятых Советом. </w:t>
      </w:r>
    </w:p>
    <w:p w14:paraId="4410B623" w14:textId="6B1C673D" w:rsidR="00924FE4" w:rsidRDefault="00492505" w:rsidP="004925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Другие сведения, которые в соответствии с решениями, принятыми                           на конкретном заседании, подлежат отражению в протоколе соответствующего заседания. Протокол подписывает председатель (председательствующий на заседании) и секретарь Совета.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Документационное  и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организационно-техническое обеспечение деятельности Совета  осуществляется  отделом  сельского  хозяйства администрации 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</w:t>
      </w:r>
      <w:r w:rsidR="00967414">
        <w:rPr>
          <w:rFonts w:ascii="Times New Roman" w:eastAsia="Times New Roman" w:hAnsi="Times New Roman" w:cs="Times New Roman"/>
          <w:sz w:val="28"/>
          <w:szCs w:val="20"/>
          <w:lang w:eastAsia="ru-RU"/>
        </w:rPr>
        <w:t>йона.</w:t>
      </w:r>
    </w:p>
    <w:p w14:paraId="3BB18FF6" w14:textId="77777777" w:rsidR="00924FE4" w:rsidRDefault="00924FE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1D0CA92" w14:textId="5342197B" w:rsidR="00924FE4" w:rsidRDefault="00924FE4" w:rsidP="00924FE4">
      <w:pPr>
        <w:spacing w:after="0" w:line="360" w:lineRule="auto"/>
        <w:ind w:left="595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14:paraId="71F8414A" w14:textId="77777777" w:rsidR="00924FE4" w:rsidRPr="00492505" w:rsidRDefault="00924FE4" w:rsidP="00924FE4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5BEDB6A2" w14:textId="77777777" w:rsidR="00924FE4" w:rsidRPr="00492505" w:rsidRDefault="00924FE4" w:rsidP="00924F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9843D57" w14:textId="77777777" w:rsidR="00924FE4" w:rsidRPr="00492505" w:rsidRDefault="00924FE4" w:rsidP="00924F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132204C" w14:textId="77777777" w:rsidR="00924FE4" w:rsidRPr="00492505" w:rsidRDefault="00924FE4" w:rsidP="00924FE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9250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53DE8BFD" w14:textId="77777777" w:rsidR="00830818" w:rsidRDefault="00830818" w:rsidP="00830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FAFE7E" w14:textId="77777777" w:rsidR="00924FE4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</w:p>
    <w:p w14:paraId="6F7479A4" w14:textId="77777777" w:rsidR="00924FE4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 по развитию сельскохозяйственной кооперации</w:t>
      </w:r>
    </w:p>
    <w:p w14:paraId="4AA65BCB" w14:textId="626B7C6A" w:rsidR="00D94DCD" w:rsidRDefault="00924FE4" w:rsidP="008308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</w:t>
      </w:r>
      <w:proofErr w:type="gramEnd"/>
      <w:r w:rsidRPr="00924F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главе Партизанского муниципального района</w:t>
      </w:r>
    </w:p>
    <w:p w14:paraId="1BAD4F7D" w14:textId="77777777" w:rsidR="00830818" w:rsidRDefault="00830818" w:rsidP="0083081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0"/>
        <w:gridCol w:w="7203"/>
      </w:tblGrid>
      <w:tr w:rsidR="00830818" w14:paraId="5A7B7D4D" w14:textId="77777777" w:rsidTr="00E31FB9">
        <w:tc>
          <w:tcPr>
            <w:tcW w:w="1980" w:type="dxa"/>
          </w:tcPr>
          <w:p w14:paraId="30FF0865" w14:textId="0A6F0A11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Совета</w:t>
            </w:r>
          </w:p>
        </w:tc>
        <w:tc>
          <w:tcPr>
            <w:tcW w:w="310" w:type="dxa"/>
          </w:tcPr>
          <w:p w14:paraId="42F1D5B2" w14:textId="132E3D74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01D16121" w14:textId="77777777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Смирнова Вера Григорьевна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Заместитель главы администрации Михайловского муниципального района</w:t>
            </w:r>
          </w:p>
          <w:p w14:paraId="529FE0AF" w14:textId="57B1ED89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0818" w14:paraId="27BC3AF2" w14:textId="77777777" w:rsidTr="00E31FB9">
        <w:tc>
          <w:tcPr>
            <w:tcW w:w="1980" w:type="dxa"/>
          </w:tcPr>
          <w:p w14:paraId="4E82EA1C" w14:textId="3B7140AD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Совета</w:t>
            </w:r>
          </w:p>
        </w:tc>
        <w:tc>
          <w:tcPr>
            <w:tcW w:w="310" w:type="dxa"/>
          </w:tcPr>
          <w:p w14:paraId="0F5C06AC" w14:textId="02CB0CFC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5887EBC1" w14:textId="77777777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Журавлева Елена Александровна, начальник отдела сельского хозяйства управления экономики,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администрации Михайловского муниципального района</w:t>
            </w:r>
          </w:p>
          <w:p w14:paraId="5878A76F" w14:textId="6908844D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30818" w14:paraId="04D32747" w14:textId="77777777" w:rsidTr="00E31FB9">
        <w:tc>
          <w:tcPr>
            <w:tcW w:w="1980" w:type="dxa"/>
          </w:tcPr>
          <w:p w14:paraId="7B2E25C9" w14:textId="06C8605B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Совета</w:t>
            </w:r>
          </w:p>
        </w:tc>
        <w:tc>
          <w:tcPr>
            <w:tcW w:w="310" w:type="dxa"/>
          </w:tcPr>
          <w:p w14:paraId="346C81FD" w14:textId="5025497E" w:rsidR="00830818" w:rsidRDefault="0083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716C30DE" w14:textId="77777777" w:rsidR="00830818" w:rsidRDefault="00800818" w:rsidP="0080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Пожар Елена Геннадьевна</w:t>
            </w:r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</w:t>
            </w:r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отдела сельского хозяйства управления экономики, администрации Михайловского муниципального района</w:t>
            </w:r>
          </w:p>
          <w:p w14:paraId="41C38507" w14:textId="22DD3BB1" w:rsidR="00E31FB9" w:rsidRDefault="00E31FB9" w:rsidP="0080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A24B8" w14:paraId="54CC3D27" w14:textId="77777777" w:rsidTr="00E31FB9">
        <w:tc>
          <w:tcPr>
            <w:tcW w:w="1980" w:type="dxa"/>
          </w:tcPr>
          <w:p w14:paraId="3D568452" w14:textId="1E4D4117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Совета</w:t>
            </w:r>
          </w:p>
        </w:tc>
        <w:tc>
          <w:tcPr>
            <w:tcW w:w="310" w:type="dxa"/>
          </w:tcPr>
          <w:p w14:paraId="3B1F08A5" w14:textId="07222970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5E9B98C0" w14:textId="77777777" w:rsidR="005A24B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Кмитовенко</w:t>
            </w:r>
            <w:proofErr w:type="spellEnd"/>
            <w:r w:rsidRPr="008008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Алексей Евгеньевич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индивидуальный предприниматель</w:t>
            </w:r>
          </w:p>
          <w:p w14:paraId="309B6707" w14:textId="62401042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00818" w14:paraId="668F30BA" w14:textId="77777777" w:rsidTr="00E31FB9">
        <w:tc>
          <w:tcPr>
            <w:tcW w:w="1980" w:type="dxa"/>
          </w:tcPr>
          <w:p w14:paraId="4A206777" w14:textId="77777777" w:rsidR="00800818" w:rsidRDefault="00800818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582E211D" w14:textId="5ABC4C91" w:rsid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123FF15E" w14:textId="77777777" w:rsid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Крутоус</w:t>
            </w:r>
            <w:proofErr w:type="spellEnd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Валентин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>
              <w:t xml:space="preserve">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  <w:p w14:paraId="7CB92A0D" w14:textId="75155D26" w:rsidR="00E31FB9" w:rsidRPr="00800818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31FB9" w14:paraId="0502E29D" w14:textId="77777777" w:rsidTr="00E31FB9">
        <w:tc>
          <w:tcPr>
            <w:tcW w:w="1980" w:type="dxa"/>
          </w:tcPr>
          <w:p w14:paraId="0ABCCD20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0815E97E" w14:textId="04D244F9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3A1B610A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Нефедова Светлана Павловна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  <w:p w14:paraId="4BAB4856" w14:textId="77D3EC64" w:rsidR="00E31FB9" w:rsidRP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E31FB9" w14:paraId="0F78B0ED" w14:textId="77777777" w:rsidTr="00E31FB9">
        <w:tc>
          <w:tcPr>
            <w:tcW w:w="1980" w:type="dxa"/>
          </w:tcPr>
          <w:p w14:paraId="248996C9" w14:textId="77777777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0" w:type="dxa"/>
          </w:tcPr>
          <w:p w14:paraId="4D6A5EA8" w14:textId="24283C68" w:rsid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203" w:type="dxa"/>
          </w:tcPr>
          <w:p w14:paraId="04BE315F" w14:textId="53F0AE01" w:rsidR="00E31FB9" w:rsidRPr="00E31FB9" w:rsidRDefault="00E31FB9" w:rsidP="008308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Сиворакша</w:t>
            </w:r>
            <w:proofErr w:type="spellEnd"/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Сергей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Pr="00E31F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глава КФХ</w:t>
            </w:r>
          </w:p>
        </w:tc>
      </w:tr>
    </w:tbl>
    <w:p w14:paraId="5090E7D1" w14:textId="77777777" w:rsidR="00924FE4" w:rsidRPr="00492505" w:rsidRDefault="00924FE4" w:rsidP="00924F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924FE4" w:rsidRPr="00492505" w:rsidSect="00B3161D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42C50" w14:textId="77777777" w:rsidR="00B232EE" w:rsidRDefault="00B232EE" w:rsidP="00A156F7">
      <w:pPr>
        <w:spacing w:after="0" w:line="240" w:lineRule="auto"/>
      </w:pPr>
      <w:r>
        <w:separator/>
      </w:r>
    </w:p>
  </w:endnote>
  <w:endnote w:type="continuationSeparator" w:id="0">
    <w:p w14:paraId="386183BC" w14:textId="77777777" w:rsidR="00B232EE" w:rsidRDefault="00B232EE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26330" w14:textId="77777777" w:rsidR="00B232EE" w:rsidRDefault="00B232EE" w:rsidP="00A156F7">
      <w:pPr>
        <w:spacing w:after="0" w:line="240" w:lineRule="auto"/>
      </w:pPr>
      <w:r>
        <w:separator/>
      </w:r>
    </w:p>
  </w:footnote>
  <w:footnote w:type="continuationSeparator" w:id="0">
    <w:p w14:paraId="529CA594" w14:textId="77777777" w:rsidR="00B232EE" w:rsidRDefault="00B232EE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450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0CAC08" w14:textId="2400EFD2" w:rsidR="00B3161D" w:rsidRPr="00B3161D" w:rsidRDefault="00B3161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316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16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065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316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204AFD"/>
    <w:rsid w:val="002251EE"/>
    <w:rsid w:val="002352BB"/>
    <w:rsid w:val="002A359A"/>
    <w:rsid w:val="002B78A8"/>
    <w:rsid w:val="002C147B"/>
    <w:rsid w:val="002C2BA3"/>
    <w:rsid w:val="0032381F"/>
    <w:rsid w:val="00374C79"/>
    <w:rsid w:val="00420DAB"/>
    <w:rsid w:val="004221B1"/>
    <w:rsid w:val="004231DF"/>
    <w:rsid w:val="00442AD0"/>
    <w:rsid w:val="00450642"/>
    <w:rsid w:val="00492505"/>
    <w:rsid w:val="004B2E6B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A24B8"/>
    <w:rsid w:val="005B12D6"/>
    <w:rsid w:val="00615650"/>
    <w:rsid w:val="00617930"/>
    <w:rsid w:val="00651E62"/>
    <w:rsid w:val="006574B8"/>
    <w:rsid w:val="006D101D"/>
    <w:rsid w:val="006D17CF"/>
    <w:rsid w:val="006D7B65"/>
    <w:rsid w:val="006F1DD4"/>
    <w:rsid w:val="007167B6"/>
    <w:rsid w:val="0076315D"/>
    <w:rsid w:val="00781BC9"/>
    <w:rsid w:val="00786D23"/>
    <w:rsid w:val="007B5E03"/>
    <w:rsid w:val="00800818"/>
    <w:rsid w:val="00817D5F"/>
    <w:rsid w:val="00830818"/>
    <w:rsid w:val="008554CB"/>
    <w:rsid w:val="008F0C63"/>
    <w:rsid w:val="0090065A"/>
    <w:rsid w:val="00924FE4"/>
    <w:rsid w:val="00946790"/>
    <w:rsid w:val="00967414"/>
    <w:rsid w:val="009828C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D6E03"/>
    <w:rsid w:val="00B232EE"/>
    <w:rsid w:val="00B3161D"/>
    <w:rsid w:val="00B944C2"/>
    <w:rsid w:val="00BF4CF6"/>
    <w:rsid w:val="00C64BCA"/>
    <w:rsid w:val="00CB433D"/>
    <w:rsid w:val="00CD012F"/>
    <w:rsid w:val="00D00379"/>
    <w:rsid w:val="00D67C52"/>
    <w:rsid w:val="00D756DF"/>
    <w:rsid w:val="00D94DCD"/>
    <w:rsid w:val="00D94F69"/>
    <w:rsid w:val="00DC037A"/>
    <w:rsid w:val="00DD1301"/>
    <w:rsid w:val="00DF543B"/>
    <w:rsid w:val="00E31FB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table" w:styleId="aa">
    <w:name w:val="Table Grid"/>
    <w:basedOn w:val="a1"/>
    <w:uiPriority w:val="59"/>
    <w:rsid w:val="0083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CFA4-747F-41F6-A6E1-BA2B0000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7</cp:revision>
  <cp:lastPrinted>2019-09-16T02:32:00Z</cp:lastPrinted>
  <dcterms:created xsi:type="dcterms:W3CDTF">2019-09-04T00:57:00Z</dcterms:created>
  <dcterms:modified xsi:type="dcterms:W3CDTF">2019-09-16T02:33:00Z</dcterms:modified>
</cp:coreProperties>
</file>